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4C3A47" w:rsidRDefault="005D0B21" w:rsidP="002161A2">
      <w:pPr>
        <w:jc w:val="center"/>
        <w:rPr>
          <w:rFonts w:ascii="Sylfaen" w:hAnsi="Sylfaen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E34589" w:rsidRPr="00E34589">
        <w:rPr>
          <w:rFonts w:ascii="Arial Unicode" w:hAnsi="Arial Unicode"/>
          <w:b/>
        </w:rPr>
        <w:t>2</w:t>
      </w:r>
      <w:r w:rsidR="005F5075" w:rsidRPr="008612B2">
        <w:rPr>
          <w:rFonts w:ascii="Arial Unicode" w:hAnsi="Arial Unicode"/>
          <w:b/>
        </w:rPr>
        <w:t>/</w:t>
      </w:r>
      <w:r w:rsidR="004C3A47" w:rsidRPr="00851348">
        <w:rPr>
          <w:rFonts w:ascii="Arial Unicode" w:hAnsi="Arial Unicode"/>
          <w:b/>
        </w:rPr>
        <w:t>1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E34589" w:rsidRPr="00E34589">
        <w:rPr>
          <w:rFonts w:ascii="Arial Unicode" w:hAnsi="Arial Unicode"/>
          <w:b/>
          <w:sz w:val="18"/>
        </w:rPr>
        <w:t>2</w:t>
      </w:r>
      <w:r w:rsidR="004C3A47">
        <w:rPr>
          <w:rFonts w:ascii="Arial Unicode" w:hAnsi="Arial Unicode"/>
          <w:b/>
          <w:sz w:val="18"/>
        </w:rPr>
        <w:t>/1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773" w:type="dxa"/>
        <w:tblInd w:w="-1026" w:type="dxa"/>
        <w:tblLayout w:type="fixed"/>
        <w:tblLook w:val="04A0"/>
      </w:tblPr>
      <w:tblGrid>
        <w:gridCol w:w="1247"/>
        <w:gridCol w:w="2440"/>
        <w:gridCol w:w="2409"/>
        <w:gridCol w:w="2268"/>
        <w:gridCol w:w="2409"/>
      </w:tblGrid>
      <w:tr w:rsidR="00E34589" w:rsidRPr="00265E0A" w:rsidTr="0091344C">
        <w:trPr>
          <w:trHeight w:val="13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E34589" w:rsidRPr="000C05C0" w:rsidTr="00E34589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91882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Calibri" w:hAnsi="Calibri"/>
                <w:bCs/>
                <w:color w:val="000000"/>
                <w:sz w:val="20"/>
                <w:szCs w:val="16"/>
                <w:lang w:val="hy-AM"/>
              </w:rPr>
            </w:pPr>
            <w:r w:rsidRPr="00E34589">
              <w:rPr>
                <w:rFonts w:ascii="Calibri" w:hAnsi="Calibri"/>
                <w:bCs/>
                <w:color w:val="000000"/>
                <w:sz w:val="20"/>
                <w:szCs w:val="16"/>
                <w:lang w:val="hy-AM"/>
              </w:rPr>
              <w:t>Амброксол  30мг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43094C" w:rsidRDefault="00DB3A17" w:rsidP="006314F9">
            <w:pPr>
              <w:suppressAutoHyphens/>
              <w:rPr>
                <w:rFonts w:ascii="Calibri" w:eastAsia="Times Armenian" w:hAnsi="Calibri" w:cs="Calibri"/>
                <w:sz w:val="18"/>
                <w:lang w:val="hy-AM" w:eastAsia="ar-SA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&lt;&lt;Джиарджи&gt;&gt;  ООО</w:t>
            </w:r>
          </w:p>
          <w:p w:rsidR="00E34589" w:rsidRPr="0043094C" w:rsidRDefault="00DB3A17" w:rsidP="006314F9">
            <w:pPr>
              <w:suppressAutoHyphens/>
              <w:rPr>
                <w:rFonts w:ascii="Calibri" w:eastAsia="Times Armenian" w:hAnsi="Calibri" w:cs="Calibri"/>
                <w:sz w:val="18"/>
                <w:lang w:val="hy-AM" w:eastAsia="ar-SA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&lt;&lt;НАТАЛИ ФАРМ&gt;&gt; ООО</w:t>
            </w:r>
          </w:p>
          <w:p w:rsidR="00E34589" w:rsidRPr="0043094C" w:rsidRDefault="00DB3A17" w:rsidP="006314F9">
            <w:pPr>
              <w:suppressAutoHyphens/>
              <w:rPr>
                <w:rFonts w:ascii="Calibri" w:eastAsia="Times Armenian" w:hAnsi="Calibri" w:cs="Calibri"/>
                <w:sz w:val="18"/>
                <w:lang w:val="hy-AM" w:eastAsia="ar-SA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&lt;&lt;АРФАРМАЦИА&gt;&gt; ЗАО</w:t>
            </w:r>
          </w:p>
          <w:p w:rsidR="00E34589" w:rsidRPr="0043094C" w:rsidRDefault="00DB3A17" w:rsidP="006314F9">
            <w:pPr>
              <w:suppressAutoHyphens/>
              <w:rPr>
                <w:rFonts w:ascii="Calibri" w:eastAsia="Times Armenian" w:hAnsi="Calibri" w:cs="Calibri"/>
                <w:sz w:val="18"/>
                <w:lang w:val="hy-AM" w:eastAsia="ar-SA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&lt;&lt;Альфа-Фарм Импорт&gt;&gt; ЗАО</w:t>
            </w:r>
          </w:p>
          <w:p w:rsidR="00E34589" w:rsidRPr="0043094C" w:rsidRDefault="00DB3A17" w:rsidP="006314F9">
            <w:pPr>
              <w:rPr>
                <w:rFonts w:ascii="GHEA Grapalat" w:hAnsi="GHEA Grapalat"/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&lt;&lt;Чайна  Молл&gt;&gt;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Амброксол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 xml:space="preserve"> 30мг /5мл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43094C" w:rsidRDefault="00DB3A17" w:rsidP="006314F9">
            <w:pPr>
              <w:suppressAutoHyphens/>
              <w:rPr>
                <w:rFonts w:ascii="Calibri" w:eastAsia="Times Armenian" w:hAnsi="Calibri" w:cs="Calibri"/>
                <w:sz w:val="18"/>
                <w:lang w:val="hy-AM" w:eastAsia="ar-SA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&lt;&lt;Джиарджи&gt;&gt;  ООО</w:t>
            </w:r>
          </w:p>
          <w:p w:rsidR="00E34589" w:rsidRPr="0043094C" w:rsidRDefault="00DB3A17" w:rsidP="006314F9">
            <w:pPr>
              <w:suppressAutoHyphens/>
              <w:rPr>
                <w:rFonts w:ascii="Calibri" w:eastAsia="Times Armenian" w:hAnsi="Calibri" w:cs="Calibri"/>
                <w:sz w:val="18"/>
                <w:lang w:val="hy-AM" w:eastAsia="ar-SA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&lt;&lt;НАТАЛИ ФАРМ&gt;&gt; ООО</w:t>
            </w:r>
          </w:p>
          <w:p w:rsidR="00E34589" w:rsidRPr="000C05C0" w:rsidRDefault="00E34589" w:rsidP="006314F9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91882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4284E" w:rsidRDefault="00E34589" w:rsidP="006314F9">
            <w:pPr>
              <w:rPr>
                <w:rFonts w:ascii="Arial" w:hAnsi="Arial" w:cs="Arial"/>
                <w:bCs/>
                <w:sz w:val="20"/>
                <w:lang w:val="hy-AM"/>
              </w:rPr>
            </w:pPr>
            <w:r w:rsidRPr="00E34589">
              <w:rPr>
                <w:rFonts w:ascii="Arial" w:hAnsi="Arial" w:cs="Arial"/>
                <w:bCs/>
                <w:sz w:val="20"/>
                <w:lang w:val="hy-AM"/>
              </w:rPr>
              <w:t>Раствор аминофиллина для инъекций 24 мг / мл, 5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E34589" w:rsidRDefault="00E34589" w:rsidP="006314F9">
            <w:pPr>
              <w:rPr>
                <w:rFonts w:ascii="Calibri" w:hAnsi="Calibri" w:cs="Calibri"/>
                <w:lang w:val="hy-AM"/>
              </w:rPr>
            </w:pPr>
          </w:p>
          <w:p w:rsidR="00E34589" w:rsidRPr="0043094C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&lt;&lt;Джиарджи&gt;&gt;  ООО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&lt;&lt;АРФАРМАЦИА&gt;&gt; ЗАО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&lt;&lt;НАТАЛИ ФАРМ&gt;&gt; ООО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Амоксициллин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 xml:space="preserve"> 500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43094C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Импорт&gt;&gt; ЗАО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&lt;&lt;Тонус-Лес&gt;&gt;  ЗАО</w:t>
            </w:r>
          </w:p>
          <w:p w:rsidR="00E34589" w:rsidRPr="0043094C" w:rsidRDefault="00DB3A17" w:rsidP="006314F9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91882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13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r w:rsidRPr="00E34589">
              <w:rPr>
                <w:rFonts w:ascii="Arial" w:hAnsi="Arial" w:cs="Arial"/>
                <w:bCs/>
                <w:sz w:val="20"/>
              </w:rPr>
              <w:t>Аскорбиновая кислота 50 мг / мл, 2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DE6992" w:rsidRDefault="00DB3A17" w:rsidP="006314F9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&lt;&lt;</w:t>
            </w:r>
            <w:proofErr w:type="spellStart"/>
            <w:r>
              <w:rPr>
                <w:rFonts w:ascii="Calibri" w:hAnsi="Calibri" w:cs="Calibri"/>
                <w:sz w:val="20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20"/>
              </w:rPr>
              <w:t>&gt;&gt;  ООО</w:t>
            </w:r>
          </w:p>
          <w:p w:rsidR="00E34589" w:rsidRPr="00DE6992" w:rsidRDefault="00DB3A17" w:rsidP="006314F9">
            <w:pPr>
              <w:rPr>
                <w:rFonts w:ascii="GHEA Grapalat" w:hAnsi="GHEA Grapalat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Calibri" w:hAnsi="Calibri" w:cs="Calibri"/>
                <w:sz w:val="20"/>
              </w:rPr>
              <w:t>&lt;&lt;АРФАРМАЦИА&gt;&gt; ЗАО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4284E" w:rsidRDefault="00E34589" w:rsidP="006314F9">
            <w:pPr>
              <w:rPr>
                <w:rFonts w:ascii="Arial" w:hAnsi="Arial" w:cs="Arial"/>
                <w:bCs/>
                <w:sz w:val="20"/>
                <w:lang w:val="hy-AM"/>
              </w:rPr>
            </w:pPr>
            <w:r w:rsidRPr="00E34589">
              <w:rPr>
                <w:rFonts w:ascii="Arial" w:hAnsi="Arial" w:cs="Arial"/>
                <w:bCs/>
                <w:sz w:val="20"/>
                <w:lang w:val="hy-AM"/>
              </w:rPr>
              <w:t>Атропин (сульфат атропина) 1 мг / мл, 1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&lt;&lt;Джиарджи&gt;&gt;  ООО</w:t>
            </w:r>
          </w:p>
          <w:p w:rsidR="00E34589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&lt;&lt;НАТАЛИ ФАРМ&gt;&gt; ООО</w:t>
            </w:r>
          </w:p>
          <w:p w:rsidR="00E34589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&lt;&lt;Альфа-Фарм Импорт&gt;&gt; ЗАО</w:t>
            </w:r>
          </w:p>
          <w:p w:rsidR="00E34589" w:rsidRPr="0024284E" w:rsidRDefault="00DB3A17" w:rsidP="006314F9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19</w:t>
            </w:r>
          </w:p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r w:rsidRPr="00E34589">
              <w:rPr>
                <w:rFonts w:ascii="Arial" w:hAnsi="Arial" w:cs="Arial"/>
                <w:bCs/>
                <w:sz w:val="20"/>
              </w:rPr>
              <w:t>Ацетилсалициловая кислота 75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>&gt;&gt;  ООО</w:t>
            </w:r>
          </w:p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color w:val="000000"/>
                <w:sz w:val="18"/>
              </w:rPr>
              <w:t>&gt;&gt; ООО</w:t>
            </w:r>
          </w:p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lastRenderedPageBreak/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Лейко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>&gt;&gt;  ООО</w:t>
            </w:r>
          </w:p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 xml:space="preserve"> Импорт&gt;&gt; ЗАО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2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lastRenderedPageBreak/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lastRenderedPageBreak/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lastRenderedPageBreak/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41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4284E" w:rsidRDefault="00E34589" w:rsidP="006314F9">
            <w:pPr>
              <w:rPr>
                <w:rFonts w:ascii="Arial" w:hAnsi="Arial" w:cs="Arial"/>
                <w:bCs/>
                <w:sz w:val="20"/>
                <w:lang w:val="hy-AM"/>
              </w:rPr>
            </w:pPr>
            <w:r w:rsidRPr="00E34589">
              <w:rPr>
                <w:rFonts w:ascii="Arial" w:hAnsi="Arial" w:cs="Arial"/>
                <w:bCs/>
                <w:sz w:val="20"/>
                <w:lang w:val="hy-AM"/>
              </w:rPr>
              <w:t>Дифенгидрамин (гидрохлорид дифенгидрамина) 10 мг / мл, 1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E34589" w:rsidRDefault="00E34589" w:rsidP="006314F9">
            <w:pPr>
              <w:rPr>
                <w:rFonts w:ascii="Calibri" w:hAnsi="Calibri" w:cs="Calibri"/>
                <w:lang w:val="hy-AM"/>
              </w:rPr>
            </w:pPr>
          </w:p>
          <w:p w:rsidR="00E34589" w:rsidRPr="00DE6992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&lt;&lt;Джиарджи&gt;&gt;  ООО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&lt;&lt;АРФАРМАЦИА&gt;&gt; ЗАО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&lt;&lt;НАТАЛИ ФАРМ&gt;&gt; ООО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77F5A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43</w:t>
            </w:r>
          </w:p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E34589" w:rsidRDefault="00E34589">
            <w:pPr>
              <w:rPr>
                <w:bCs/>
                <w:color w:val="202124"/>
                <w:sz w:val="23"/>
                <w:szCs w:val="23"/>
              </w:rPr>
            </w:pPr>
            <w:proofErr w:type="spellStart"/>
            <w:r w:rsidRPr="00E34589">
              <w:rPr>
                <w:bCs/>
                <w:color w:val="202124"/>
                <w:sz w:val="23"/>
                <w:szCs w:val="23"/>
              </w:rPr>
              <w:t>Дротаверина</w:t>
            </w:r>
            <w:proofErr w:type="spellEnd"/>
            <w:r w:rsidRPr="00E34589">
              <w:rPr>
                <w:bCs/>
                <w:color w:val="202124"/>
                <w:sz w:val="23"/>
                <w:szCs w:val="23"/>
              </w:rPr>
              <w:t xml:space="preserve"> гидрохлорид, 40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DE6992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&lt;&lt;АРПИМЕД&gt;&gt; ООО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Импорт&gt;&gt; ЗАО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0C05C0" w:rsidTr="00E77F5A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44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E34589" w:rsidRDefault="00E34589">
            <w:pPr>
              <w:rPr>
                <w:bCs/>
                <w:color w:val="202124"/>
                <w:sz w:val="23"/>
                <w:szCs w:val="23"/>
              </w:rPr>
            </w:pPr>
            <w:proofErr w:type="spellStart"/>
            <w:r w:rsidRPr="00E34589">
              <w:rPr>
                <w:bCs/>
                <w:color w:val="202124"/>
                <w:sz w:val="23"/>
                <w:szCs w:val="23"/>
              </w:rPr>
              <w:t>Дротаверина</w:t>
            </w:r>
            <w:proofErr w:type="spellEnd"/>
            <w:r w:rsidRPr="00E34589">
              <w:rPr>
                <w:bCs/>
                <w:color w:val="202124"/>
                <w:sz w:val="23"/>
                <w:szCs w:val="23"/>
              </w:rPr>
              <w:t xml:space="preserve"> гидрохлорид, 40 мг / 2 мл 2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E34589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&lt;&lt;Джиарджи&gt;&gt;  ООО</w:t>
            </w:r>
          </w:p>
          <w:p w:rsidR="00E34589" w:rsidRPr="00E34589" w:rsidRDefault="00DB3A17" w:rsidP="006314F9">
            <w:pPr>
              <w:rPr>
                <w:rFonts w:ascii="Calibri" w:hAnsi="Calibri" w:cs="Calibri"/>
                <w:sz w:val="18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&lt;&lt;НАТАЛИ ФАРМ&gt;&gt; ООО</w:t>
            </w:r>
          </w:p>
          <w:p w:rsidR="00E34589" w:rsidRPr="00DE6992" w:rsidRDefault="00DB3A17" w:rsidP="006314F9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8"/>
                <w:lang w:val="hy-AM"/>
              </w:rPr>
              <w:t>&lt;&lt;Чайна  Молл&gt;&gt;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b/>
                <w:bCs/>
                <w:color w:val="000000"/>
                <w:sz w:val="18"/>
                <w:szCs w:val="16"/>
                <w:lang w:val="hy-AM"/>
              </w:rPr>
            </w:pPr>
            <w:r>
              <w:rPr>
                <w:sz w:val="18"/>
                <w:lang w:val="hy-AM"/>
              </w:rPr>
              <w:t>48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24284E" w:rsidRDefault="00E34589" w:rsidP="006314F9">
            <w:pPr>
              <w:rPr>
                <w:rFonts w:ascii="Arial" w:hAnsi="Arial" w:cs="Arial"/>
                <w:bCs/>
                <w:sz w:val="20"/>
                <w:lang w:val="hy-AM"/>
              </w:rPr>
            </w:pPr>
            <w:r w:rsidRPr="00E34589">
              <w:rPr>
                <w:rFonts w:ascii="Arial" w:hAnsi="Arial" w:cs="Arial"/>
                <w:bCs/>
                <w:sz w:val="20"/>
                <w:lang w:val="hy-AM"/>
              </w:rPr>
              <w:t>Гидроксид железа (III) ոլ комплекс полимальтозы 50 мг / 5 мл, 100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E34589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E34589" w:rsidP="006314F9">
            <w:pPr>
              <w:jc w:val="center"/>
              <w:rPr>
                <w:sz w:val="18"/>
                <w:lang w:val="hy-AM"/>
              </w:rPr>
            </w:pPr>
            <w:r>
              <w:rPr>
                <w:sz w:val="18"/>
                <w:lang w:val="hy-AM"/>
              </w:rPr>
              <w:t>51</w:t>
            </w:r>
          </w:p>
          <w:p w:rsidR="00E34589" w:rsidRDefault="00E34589" w:rsidP="006314F9">
            <w:pPr>
              <w:jc w:val="center"/>
              <w:rPr>
                <w:sz w:val="18"/>
                <w:lang w:val="hy-AM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Эналаприл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 xml:space="preserve"> (</w:t>
            </w: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эналаприл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 xml:space="preserve"> </w:t>
            </w: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малеат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>) 20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Лейко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DB3A17" w:rsidRDefault="00DB3A17" w:rsidP="00DB3A17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 xml:space="preserve"> Импорт&gt;&gt; ЗАО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66420E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963D59" w:rsidRDefault="00E34589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t>53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этамзилат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 xml:space="preserve"> 250 мг / 2 мл, 2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DB3A17" w:rsidP="006314F9">
            <w:pPr>
              <w:rPr>
                <w:rFonts w:ascii="Calibri" w:eastAsia="Times New Roman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Лейко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265E0A" w:rsidRDefault="00DB3A17" w:rsidP="00DB3A17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 xml:space="preserve"> Импорт&gt;&gt; ЗАО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66420E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sz w:val="18"/>
                <w:lang w:val="hy-AM"/>
              </w:rPr>
            </w:pPr>
            <w:r>
              <w:rPr>
                <w:sz w:val="18"/>
                <w:lang w:val="hy-AM"/>
              </w:rPr>
              <w:t>57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r w:rsidRPr="00E34589">
              <w:rPr>
                <w:rFonts w:ascii="Arial" w:hAnsi="Arial" w:cs="Arial"/>
                <w:bCs/>
                <w:sz w:val="20"/>
              </w:rPr>
              <w:t>Ибупрофен 400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&lt;&lt;АРФАРМАЦИА&gt;&gt; ЗАО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DB3A17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</w:rPr>
              <w:t xml:space="preserve"> Импорт&gt;&gt; ЗАО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66420E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sz w:val="18"/>
                <w:lang w:val="hy-AM"/>
              </w:rPr>
            </w:pPr>
            <w:r>
              <w:rPr>
                <w:sz w:val="18"/>
                <w:lang w:val="hy-AM"/>
              </w:rPr>
              <w:t>65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43094C" w:rsidRDefault="00E34589" w:rsidP="006314F9">
            <w:pPr>
              <w:rPr>
                <w:rFonts w:ascii="Arial" w:hAnsi="Arial" w:cs="Arial"/>
                <w:bCs/>
                <w:sz w:val="20"/>
                <w:lang w:val="hy-AM"/>
              </w:rPr>
            </w:pPr>
            <w:r w:rsidRPr="00E34589">
              <w:rPr>
                <w:rFonts w:ascii="Arial" w:hAnsi="Arial" w:cs="Arial"/>
                <w:bCs/>
                <w:sz w:val="20"/>
                <w:lang w:val="hy-AM"/>
              </w:rPr>
              <w:t>Лидокаина гидрохлорид 20 мг / мл (20 мл), 20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Default="00DB3A17" w:rsidP="006314F9">
            <w:pPr>
              <w:rPr>
                <w:rFonts w:ascii="Calibri" w:eastAsia="Times New Roman" w:hAnsi="Calibri" w:cs="Calibri"/>
                <w:color w:val="000000"/>
                <w:sz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lang w:val="hy-AM"/>
              </w:rPr>
              <w:t>&lt;&lt;Джиарджи&gt;&gt;  ООО</w:t>
            </w:r>
          </w:p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lang w:val="hy-AM"/>
              </w:rPr>
              <w:t>&lt;&lt;НАТАЛИ ФАРМ&gt;&gt; ООО</w:t>
            </w:r>
          </w:p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lang w:val="hy-AM"/>
              </w:rPr>
              <w:t>&lt;&lt;Дезсервис&gt;&gt;ООО</w:t>
            </w:r>
          </w:p>
          <w:p w:rsidR="00E34589" w:rsidRDefault="00DB3A17" w:rsidP="006314F9">
            <w:pPr>
              <w:rPr>
                <w:rFonts w:ascii="Calibri" w:hAnsi="Calibri" w:cs="Calibri"/>
                <w:color w:val="000000"/>
                <w:sz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lang w:val="hy-AM"/>
              </w:rPr>
              <w:lastRenderedPageBreak/>
              <w:t>&lt;&lt;Альфа-Фарм Импорт&gt;&gt; ЗАО</w:t>
            </w:r>
          </w:p>
          <w:p w:rsidR="00E34589" w:rsidRPr="0043094C" w:rsidRDefault="00DB3A17" w:rsidP="006314F9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color w:val="000000"/>
                <w:sz w:val="18"/>
                <w:lang w:val="hy-AM"/>
              </w:rPr>
              <w:t>&lt;&lt;Чайна  Молл&gt;&gt;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lastRenderedPageBreak/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lastRenderedPageBreak/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lastRenderedPageBreak/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265E0A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lastRenderedPageBreak/>
              <w:t>7</w:t>
            </w:r>
            <w:r w:rsidRPr="0066420E">
              <w:rPr>
                <w:rFonts w:ascii="GHEA Grapalat" w:hAnsi="GHEA Grapalat"/>
                <w:sz w:val="18"/>
                <w:lang w:val="af-ZA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E34589" w:rsidRDefault="00E34589">
            <w:pPr>
              <w:rPr>
                <w:bCs/>
                <w:color w:val="202124"/>
                <w:sz w:val="24"/>
                <w:szCs w:val="26"/>
              </w:rPr>
            </w:pPr>
            <w:r w:rsidRPr="00E34589">
              <w:rPr>
                <w:bCs/>
                <w:color w:val="202124"/>
                <w:sz w:val="24"/>
                <w:szCs w:val="26"/>
              </w:rPr>
              <w:t>Калия хлорид 40 г / л, 100 мл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43094C" w:rsidRDefault="00E34589" w:rsidP="006314F9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af-Z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E34589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66420E">
              <w:rPr>
                <w:rFonts w:ascii="GHEA Grapalat" w:hAnsi="GHEA Grapalat"/>
                <w:sz w:val="18"/>
                <w:lang w:val="af-ZA"/>
              </w:rPr>
              <w:t>75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E34589" w:rsidRDefault="00E34589">
            <w:pPr>
              <w:rPr>
                <w:bCs/>
                <w:color w:val="202124"/>
                <w:sz w:val="24"/>
                <w:szCs w:val="26"/>
              </w:rPr>
            </w:pPr>
            <w:r w:rsidRPr="00E34589">
              <w:rPr>
                <w:bCs/>
                <w:color w:val="202124"/>
                <w:sz w:val="24"/>
                <w:szCs w:val="26"/>
              </w:rPr>
              <w:t xml:space="preserve">Кальций (карбонат кальция), </w:t>
            </w:r>
            <w:proofErr w:type="spellStart"/>
            <w:r w:rsidRPr="00E34589">
              <w:rPr>
                <w:bCs/>
                <w:color w:val="202124"/>
                <w:sz w:val="24"/>
                <w:szCs w:val="26"/>
              </w:rPr>
              <w:t>холекальциферол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E34589" w:rsidRDefault="00DB3A17" w:rsidP="006314F9">
            <w:pPr>
              <w:rPr>
                <w:rFonts w:ascii="Calibri" w:eastAsia="Times New Roman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Импорт&gt;&gt; ЗАО</w:t>
            </w:r>
          </w:p>
          <w:p w:rsidR="00E34589" w:rsidRPr="00711F7E" w:rsidRDefault="00DB3A17" w:rsidP="006314F9">
            <w:pP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2B1EDD" w:rsidTr="00E34589">
        <w:trPr>
          <w:trHeight w:val="548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b/>
                <w:bCs/>
                <w:color w:val="000000"/>
                <w:sz w:val="18"/>
                <w:lang w:val="hy-AM"/>
              </w:rPr>
            </w:pPr>
            <w:r>
              <w:rPr>
                <w:sz w:val="18"/>
                <w:lang w:val="hy-AM"/>
              </w:rPr>
              <w:t>78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2B1EDD" w:rsidRDefault="00E34589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E34589">
              <w:rPr>
                <w:rFonts w:ascii="Arial" w:hAnsi="Arial" w:cs="Arial"/>
                <w:bCs/>
                <w:sz w:val="20"/>
              </w:rPr>
              <w:t>Каптоприл</w:t>
            </w:r>
            <w:proofErr w:type="spellEnd"/>
            <w:r w:rsidRPr="00E34589">
              <w:rPr>
                <w:rFonts w:ascii="Arial" w:hAnsi="Arial" w:cs="Arial"/>
                <w:bCs/>
                <w:sz w:val="20"/>
              </w:rPr>
              <w:t>, 25 мг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711F7E" w:rsidRDefault="00DB3A17" w:rsidP="006314F9">
            <w:pPr>
              <w:rPr>
                <w:rFonts w:ascii="Calibri" w:eastAsia="Times New Roman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Джиарджи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&lt;&lt;АРФАРМАЦИА&gt;&gt; ЗАО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8"/>
              </w:rPr>
              <w:t>ФАРМ</w:t>
            </w:r>
            <w:proofErr w:type="gramEnd"/>
            <w:r>
              <w:rPr>
                <w:rFonts w:ascii="Calibri" w:hAnsi="Calibri" w:cs="Calibri"/>
                <w:sz w:val="18"/>
              </w:rPr>
              <w:t>&gt;&gt;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Альфа-Фарм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Импорт&gt;&gt; ЗАО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Чайна</w:t>
            </w:r>
            <w:proofErr w:type="spellEnd"/>
            <w:r>
              <w:rPr>
                <w:rFonts w:ascii="Calibri" w:hAnsi="Calibri" w:cs="Calibri"/>
                <w:sz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sz w:val="18"/>
              </w:rPr>
              <w:t>Молл</w:t>
            </w:r>
            <w:proofErr w:type="spellEnd"/>
            <w:r>
              <w:rPr>
                <w:rFonts w:ascii="Calibri" w:hAnsi="Calibri" w:cs="Calibri"/>
                <w:sz w:val="18"/>
              </w:rPr>
              <w:t>&gt;&gt;  ООО</w:t>
            </w:r>
          </w:p>
          <w:p w:rsidR="00E34589" w:rsidRPr="00711F7E" w:rsidRDefault="00DB3A17" w:rsidP="006314F9">
            <w:pPr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&lt;&lt;</w:t>
            </w:r>
            <w:proofErr w:type="spellStart"/>
            <w:r>
              <w:rPr>
                <w:rFonts w:ascii="Calibri" w:hAnsi="Calibri" w:cs="Calibri"/>
                <w:sz w:val="18"/>
              </w:rPr>
              <w:t>Дезсервис</w:t>
            </w:r>
            <w:proofErr w:type="spellEnd"/>
            <w:r>
              <w:rPr>
                <w:rFonts w:ascii="Calibri" w:hAnsi="Calibri" w:cs="Calibri"/>
                <w:sz w:val="18"/>
              </w:rPr>
              <w:t>&gt;&gt;ООО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E34589" w:rsidRPr="00396078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E34589" w:rsidRPr="00905AE4" w:rsidTr="00E34589">
        <w:trPr>
          <w:trHeight w:val="556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589" w:rsidRPr="0066420E" w:rsidRDefault="00E34589" w:rsidP="006314F9">
            <w:pPr>
              <w:jc w:val="center"/>
              <w:rPr>
                <w:b/>
                <w:bCs/>
                <w:color w:val="000000"/>
                <w:sz w:val="18"/>
                <w:lang w:val="hy-AM"/>
              </w:rPr>
            </w:pPr>
            <w:r>
              <w:rPr>
                <w:b/>
                <w:bCs/>
                <w:color w:val="000000"/>
                <w:sz w:val="18"/>
                <w:lang w:val="hy-AM"/>
              </w:rPr>
              <w:t>83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589" w:rsidRPr="0043094C" w:rsidRDefault="00E34589" w:rsidP="006314F9">
            <w:pPr>
              <w:rPr>
                <w:rFonts w:ascii="Arial" w:hAnsi="Arial" w:cs="Arial"/>
                <w:bCs/>
                <w:sz w:val="20"/>
                <w:lang w:val="hy-AM"/>
              </w:rPr>
            </w:pPr>
            <w:r w:rsidRPr="00E34589">
              <w:rPr>
                <w:rFonts w:ascii="Arial" w:hAnsi="Arial" w:cs="Arial"/>
                <w:bCs/>
                <w:sz w:val="20"/>
                <w:lang w:val="af-ZA"/>
              </w:rPr>
              <w:t>Кетамин (кетамин гидрохлорид) 500 мг / 10 мл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589" w:rsidRPr="0066420E" w:rsidRDefault="00E34589" w:rsidP="006314F9">
            <w:pPr>
              <w:rPr>
                <w:rFonts w:ascii="Calibri" w:hAnsi="Calibri" w:cs="Calibri"/>
                <w:color w:val="000000"/>
                <w:sz w:val="18"/>
                <w:lang w:val="af-Z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E34589" w:rsidRPr="00396078" w:rsidRDefault="00E34589" w:rsidP="006314F9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743679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E34589" w:rsidRPr="00E34589" w:rsidRDefault="00E34589" w:rsidP="00E34589">
      <w:pPr>
        <w:jc w:val="both"/>
        <w:rPr>
          <w:lang w:val="af-ZA"/>
        </w:rPr>
      </w:pPr>
    </w:p>
    <w:p w:rsidR="00E34589" w:rsidRPr="00E34589" w:rsidRDefault="00E34589" w:rsidP="005D0B21">
      <w:pPr>
        <w:jc w:val="center"/>
        <w:rPr>
          <w:lang w:val="af-ZA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DB3A17" w:rsidRPr="00DB3A17">
        <w:rPr>
          <w:rFonts w:ascii="Arial Unicode" w:hAnsi="Arial Unicode"/>
          <w:b/>
        </w:rPr>
        <w:t>2/</w:t>
      </w:r>
      <w:r w:rsidR="005E24D3" w:rsidRPr="00851348">
        <w:rPr>
          <w:rFonts w:ascii="Arial Unicode" w:hAnsi="Arial Unicode"/>
          <w:b/>
        </w:rPr>
        <w:t>1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DB3A17" w:rsidRDefault="00DB3A17" w:rsidP="005F5075">
      <w:pPr>
        <w:jc w:val="both"/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</w:pPr>
      <w:r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05.01.2022</w:t>
      </w:r>
      <w:r w:rsidR="005F5075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г.</w:t>
      </w:r>
    </w:p>
    <w:sectPr w:rsidR="005D0B21" w:rsidRPr="00DB3A17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1C408C"/>
    <w:rsid w:val="002161A2"/>
    <w:rsid w:val="002C31AA"/>
    <w:rsid w:val="0033101B"/>
    <w:rsid w:val="00354BB3"/>
    <w:rsid w:val="00396078"/>
    <w:rsid w:val="003B12B9"/>
    <w:rsid w:val="004C3A47"/>
    <w:rsid w:val="004E4661"/>
    <w:rsid w:val="005D0B21"/>
    <w:rsid w:val="005E24D3"/>
    <w:rsid w:val="005F5075"/>
    <w:rsid w:val="006E7315"/>
    <w:rsid w:val="00743679"/>
    <w:rsid w:val="0082109C"/>
    <w:rsid w:val="00851348"/>
    <w:rsid w:val="008E412E"/>
    <w:rsid w:val="00962A15"/>
    <w:rsid w:val="009A4EC5"/>
    <w:rsid w:val="00C75278"/>
    <w:rsid w:val="00D07452"/>
    <w:rsid w:val="00D85EA3"/>
    <w:rsid w:val="00DB3A17"/>
    <w:rsid w:val="00E17B8D"/>
    <w:rsid w:val="00E21D96"/>
    <w:rsid w:val="00E24CAC"/>
    <w:rsid w:val="00E34589"/>
    <w:rsid w:val="00E37F11"/>
    <w:rsid w:val="00E93185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Пользователь Windows</cp:lastModifiedBy>
  <cp:revision>21</cp:revision>
  <cp:lastPrinted>2020-08-05T11:03:00Z</cp:lastPrinted>
  <dcterms:created xsi:type="dcterms:W3CDTF">2019-08-13T14:06:00Z</dcterms:created>
  <dcterms:modified xsi:type="dcterms:W3CDTF">2022-01-05T22:37:00Z</dcterms:modified>
</cp:coreProperties>
</file>